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AD539B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AC567E">
        <w:rPr>
          <w:rFonts w:ascii="Trebuchet MS" w:hAnsi="Trebuchet MS" w:cs="Tahoma"/>
          <w:b/>
          <w:sz w:val="28"/>
          <w:szCs w:val="28"/>
          <w:lang w:val="es-ES"/>
        </w:rPr>
        <w:t>IE NR.</w:t>
      </w:r>
      <w:r w:rsidR="00DD4ED2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r w:rsidR="0035562B">
        <w:rPr>
          <w:rFonts w:ascii="Trebuchet MS" w:hAnsi="Trebuchet MS" w:cs="Tahoma"/>
          <w:b/>
          <w:sz w:val="28"/>
          <w:szCs w:val="28"/>
          <w:lang w:val="es-ES"/>
        </w:rPr>
        <w:t>469</w:t>
      </w:r>
      <w:bookmarkStart w:id="0" w:name="_GoBack"/>
      <w:bookmarkEnd w:id="0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</w:t>
      </w:r>
      <w:r w:rsidR="00AD539B">
        <w:rPr>
          <w:rFonts w:ascii="Trebuchet MS" w:hAnsi="Trebuchet MS" w:cs="Tahoma"/>
          <w:b/>
          <w:sz w:val="28"/>
          <w:szCs w:val="28"/>
          <w:lang w:val="es-ES"/>
        </w:rPr>
        <w:t>d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local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în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ședința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ordinară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a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lunii</w:t>
      </w:r>
      <w:proofErr w:type="spellEnd"/>
      <w:r w:rsidR="005B63F9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EE16B9">
        <w:rPr>
          <w:rFonts w:ascii="Trebuchet MS" w:hAnsi="Trebuchet MS" w:cs="Tahoma"/>
          <w:b/>
          <w:sz w:val="28"/>
          <w:szCs w:val="28"/>
          <w:lang w:val="es-ES"/>
        </w:rPr>
        <w:t>iul</w:t>
      </w:r>
      <w:r w:rsidR="006D1DBB">
        <w:rPr>
          <w:rFonts w:ascii="Trebuchet MS" w:hAnsi="Trebuchet MS" w:cs="Tahoma"/>
          <w:b/>
          <w:sz w:val="28"/>
          <w:szCs w:val="28"/>
          <w:lang w:val="es-ES"/>
        </w:rPr>
        <w:t>ie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</w:t>
      </w:r>
      <w:r w:rsidR="00AD539B">
        <w:rPr>
          <w:rFonts w:ascii="Trebuchet MS" w:hAnsi="Trebuchet MS" w:cs="Tahoma"/>
          <w:sz w:val="28"/>
          <w:szCs w:val="28"/>
          <w:lang w:val="es-ES"/>
        </w:rPr>
        <w:t>rul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Argeș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AD539B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Având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 w:rsidRP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art. 133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 1</w:t>
      </w:r>
      <w:r>
        <w:rPr>
          <w:rFonts w:ascii="Trebuchet MS" w:hAnsi="Trebuchet MS" w:cs="Tahoma"/>
          <w:sz w:val="28"/>
          <w:szCs w:val="28"/>
          <w:lang w:val="es-ES"/>
        </w:rPr>
        <w:t xml:space="preserve"> si ale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AD539B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D539B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A13514" w:rsidRPr="00A13514">
        <w:rPr>
          <w:rFonts w:ascii="Trebuchet MS" w:hAnsi="Trebuchet MS" w:cs="Tahoma"/>
          <w:b/>
          <w:sz w:val="28"/>
          <w:szCs w:val="28"/>
          <w:lang w:val="es-ES"/>
        </w:rPr>
        <w:t>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457E38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1DBB">
        <w:rPr>
          <w:rFonts w:ascii="Trebuchet MS" w:hAnsi="Trebuchet MS" w:cs="Tahoma"/>
          <w:sz w:val="28"/>
          <w:szCs w:val="28"/>
          <w:lang w:val="es-ES"/>
        </w:rPr>
        <w:t>Miercuri</w:t>
      </w:r>
      <w:proofErr w:type="spellEnd"/>
      <w:r w:rsidR="00E81A97">
        <w:rPr>
          <w:rFonts w:ascii="Trebuchet MS" w:hAnsi="Trebuchet MS" w:cs="Tahoma"/>
          <w:sz w:val="28"/>
          <w:szCs w:val="28"/>
          <w:lang w:val="es-ES"/>
        </w:rPr>
        <w:t xml:space="preserve">, </w:t>
      </w:r>
      <w:r w:rsidR="0035562B">
        <w:rPr>
          <w:rFonts w:ascii="Trebuchet MS" w:hAnsi="Trebuchet MS" w:cs="Tahoma"/>
          <w:sz w:val="28"/>
          <w:szCs w:val="28"/>
          <w:lang w:val="es-ES"/>
        </w:rPr>
        <w:t>27</w:t>
      </w:r>
      <w:r w:rsidR="00EE16B9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EE16B9">
        <w:rPr>
          <w:rFonts w:ascii="Trebuchet MS" w:hAnsi="Trebuchet MS" w:cs="Tahoma"/>
          <w:sz w:val="28"/>
          <w:szCs w:val="28"/>
          <w:lang w:val="es-ES"/>
        </w:rPr>
        <w:t>iul</w:t>
      </w:r>
      <w:r w:rsidR="006D1DBB">
        <w:rPr>
          <w:rFonts w:ascii="Trebuchet MS" w:hAnsi="Trebuchet MS" w:cs="Tahoma"/>
          <w:sz w:val="28"/>
          <w:szCs w:val="28"/>
          <w:lang w:val="es-ES"/>
        </w:rPr>
        <w:t>ie</w:t>
      </w:r>
      <w:proofErr w:type="spellEnd"/>
      <w:r w:rsidR="00E77E8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0A3434">
        <w:rPr>
          <w:rFonts w:ascii="Trebuchet MS" w:hAnsi="Trebuchet MS" w:cs="Tahoma"/>
          <w:sz w:val="28"/>
          <w:szCs w:val="28"/>
          <w:lang w:val="es-ES"/>
        </w:rPr>
        <w:t>2022</w:t>
      </w:r>
      <w:r w:rsidR="00F44CAF">
        <w:rPr>
          <w:rFonts w:ascii="Trebuchet MS" w:hAnsi="Trebuchet MS" w:cs="Tahoma"/>
          <w:sz w:val="28"/>
          <w:szCs w:val="28"/>
          <w:lang w:val="es-ES"/>
        </w:rPr>
        <w:t xml:space="preserve">, ora </w:t>
      </w:r>
      <w:r w:rsidR="00B5626F" w:rsidRPr="0035562B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15</w:t>
      </w:r>
      <w:r w:rsidR="00E104EA" w:rsidRPr="0035562B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,00</w:t>
      </w:r>
      <w:r w:rsidR="00A13514">
        <w:rPr>
          <w:rFonts w:ascii="Trebuchet MS" w:hAnsi="Trebuchet MS" w:cs="Tahoma"/>
          <w:sz w:val="28"/>
          <w:szCs w:val="28"/>
          <w:lang w:val="es-ES"/>
        </w:rPr>
        <w:t>,</w:t>
      </w:r>
      <w:r w:rsidR="00AD539B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convoacă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ședinț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a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ordinară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local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luna </w:t>
      </w:r>
      <w:proofErr w:type="spellStart"/>
      <w:r w:rsidR="00EE16B9">
        <w:rPr>
          <w:rFonts w:ascii="Trebuchet MS" w:hAnsi="Trebuchet MS" w:cs="Tahoma"/>
          <w:sz w:val="28"/>
          <w:szCs w:val="28"/>
          <w:lang w:val="es-ES"/>
        </w:rPr>
        <w:t>iul</w:t>
      </w:r>
      <w:r w:rsidR="006D1DBB">
        <w:rPr>
          <w:rFonts w:ascii="Trebuchet MS" w:hAnsi="Trebuchet MS" w:cs="Tahoma"/>
          <w:sz w:val="28"/>
          <w:szCs w:val="28"/>
          <w:lang w:val="es-ES"/>
        </w:rPr>
        <w:t>ie</w:t>
      </w:r>
      <w:proofErr w:type="spellEnd"/>
      <w:r w:rsidR="00AD539B" w:rsidRP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AD539B">
        <w:rPr>
          <w:rFonts w:ascii="Trebuchet MS" w:hAnsi="Trebuchet MS" w:cs="Tahoma"/>
          <w:sz w:val="28"/>
          <w:szCs w:val="28"/>
          <w:lang w:val="es-ES"/>
        </w:rPr>
        <w:t xml:space="preserve">la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Primă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riei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Municip</w:t>
      </w:r>
      <w:r w:rsidR="00AD539B">
        <w:rPr>
          <w:rFonts w:ascii="Trebuchet MS" w:hAnsi="Trebuchet MS" w:cs="Tahoma"/>
          <w:sz w:val="28"/>
          <w:szCs w:val="28"/>
          <w:lang w:val="es-ES"/>
        </w:rPr>
        <w:t>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Argeș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,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sau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folosind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link-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ul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acces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generat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aplicația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Zoom</w:t>
      </w:r>
      <w:r w:rsidR="00AD539B" w:rsidRPr="006D7E3D">
        <w:rPr>
          <w:rFonts w:ascii="Trebuchet MS" w:hAnsi="Trebuchet MS" w:cs="Tahoma"/>
          <w:sz w:val="28"/>
          <w:szCs w:val="28"/>
          <w:lang w:val="ro-RO"/>
        </w:rPr>
        <w:t xml:space="preserve"> prevăzut în convocatorul ședinței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însoțită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ședinț</w:t>
      </w:r>
      <w:r w:rsidR="00A13514">
        <w:rPr>
          <w:rFonts w:ascii="Trebuchet MS" w:hAnsi="Trebuchet MS" w:cs="Tahoma"/>
          <w:sz w:val="28"/>
          <w:szCs w:val="28"/>
          <w:lang w:val="es-ES"/>
        </w:rPr>
        <w:t>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comunic</w:t>
      </w:r>
      <w:r w:rsidR="00AD539B">
        <w:rPr>
          <w:rFonts w:ascii="Trebuchet MS" w:hAnsi="Trebuchet MS" w:cs="Tahoma"/>
          <w:sz w:val="28"/>
          <w:szCs w:val="28"/>
          <w:lang w:val="es-ES"/>
        </w:rPr>
        <w:t>ă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</w:t>
      </w:r>
      <w:r w:rsidR="00AD539B">
        <w:rPr>
          <w:rFonts w:ascii="Trebuchet MS" w:hAnsi="Trebuchet MS" w:cs="Tahoma"/>
          <w:sz w:val="28"/>
          <w:szCs w:val="28"/>
          <w:lang w:val="es-ES"/>
        </w:rPr>
        <w:t>siliului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prevă</w:t>
      </w:r>
      <w:r w:rsidR="00A13514">
        <w:rPr>
          <w:rFonts w:ascii="Trebuchet MS" w:hAnsi="Trebuchet MS" w:cs="Tahoma"/>
          <w:sz w:val="28"/>
          <w:szCs w:val="28"/>
          <w:lang w:val="es-ES"/>
        </w:rPr>
        <w:t>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EE16B9" w:rsidRDefault="00EE16B9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6"/>
          <w:szCs w:val="26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 w:rsidR="00AD539B" w:rsidRPr="00EE16B9">
        <w:rPr>
          <w:rFonts w:ascii="Trebuchet MS" w:hAnsi="Trebuchet MS" w:cs="Tahoma"/>
          <w:sz w:val="26"/>
          <w:szCs w:val="26"/>
          <w:lang w:val="es-ES"/>
        </w:rPr>
        <w:t>Contrasemnează</w:t>
      </w:r>
      <w:proofErr w:type="spellEnd"/>
      <w:r w:rsidR="00A13514"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proofErr w:type="spellStart"/>
      <w:r w:rsidR="00A13514" w:rsidRPr="00EE16B9">
        <w:rPr>
          <w:rFonts w:ascii="Trebuchet MS" w:hAnsi="Trebuchet MS" w:cs="Tahoma"/>
          <w:sz w:val="26"/>
          <w:szCs w:val="26"/>
          <w:lang w:val="es-ES"/>
        </w:rPr>
        <w:t>pentru</w:t>
      </w:r>
      <w:proofErr w:type="spellEnd"/>
      <w:r w:rsidR="00A13514"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proofErr w:type="spellStart"/>
      <w:r w:rsidR="00A13514" w:rsidRPr="00EE16B9">
        <w:rPr>
          <w:rFonts w:ascii="Trebuchet MS" w:hAnsi="Trebuchet MS" w:cs="Tahoma"/>
          <w:sz w:val="26"/>
          <w:szCs w:val="26"/>
          <w:lang w:val="es-ES"/>
        </w:rPr>
        <w:t>legalitate</w:t>
      </w:r>
      <w:proofErr w:type="spellEnd"/>
    </w:p>
    <w:p w:rsidR="00A13514" w:rsidRPr="00EE16B9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b/>
          <w:sz w:val="26"/>
          <w:szCs w:val="26"/>
          <w:lang w:val="es-ES"/>
        </w:rPr>
        <w:t>Primar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="00EE16B9" w:rsidRPr="00EE16B9">
        <w:rPr>
          <w:rFonts w:ascii="Trebuchet MS" w:hAnsi="Trebuchet MS" w:cs="Tahoma"/>
          <w:sz w:val="26"/>
          <w:szCs w:val="26"/>
          <w:lang w:val="es-ES"/>
        </w:rPr>
        <w:t xml:space="preserve">         </w:t>
      </w:r>
      <w:r w:rsidR="00EE16B9">
        <w:rPr>
          <w:rFonts w:ascii="Trebuchet MS" w:hAnsi="Trebuchet MS" w:cs="Tahoma"/>
          <w:sz w:val="26"/>
          <w:szCs w:val="26"/>
          <w:lang w:val="es-ES"/>
        </w:rPr>
        <w:t xml:space="preserve">     </w:t>
      </w:r>
      <w:r w:rsidR="00E8378F" w:rsidRPr="00EE16B9">
        <w:rPr>
          <w:rFonts w:ascii="Trebuchet MS" w:hAnsi="Trebuchet MS" w:cs="Tahoma"/>
          <w:b/>
          <w:sz w:val="26"/>
          <w:szCs w:val="26"/>
          <w:lang w:val="es-ES"/>
        </w:rPr>
        <w:t>S</w:t>
      </w:r>
      <w:r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ecretar </w:t>
      </w:r>
      <w:r w:rsidR="008A0445"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general </w:t>
      </w:r>
      <w:r w:rsidR="00EE16B9"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al </w:t>
      </w:r>
      <w:proofErr w:type="spellStart"/>
      <w:r w:rsidR="00EE16B9" w:rsidRPr="00EE16B9">
        <w:rPr>
          <w:rFonts w:ascii="Trebuchet MS" w:hAnsi="Trebuchet MS" w:cs="Tahoma"/>
          <w:b/>
          <w:sz w:val="26"/>
          <w:szCs w:val="26"/>
          <w:lang w:val="es-ES"/>
        </w:rPr>
        <w:t>municipiului</w:t>
      </w:r>
      <w:proofErr w:type="spellEnd"/>
      <w:r w:rsidRPr="00EE16B9">
        <w:rPr>
          <w:rFonts w:ascii="Trebuchet MS" w:hAnsi="Trebuchet MS" w:cs="Tahoma"/>
          <w:sz w:val="26"/>
          <w:szCs w:val="26"/>
          <w:lang w:val="es-ES"/>
        </w:rPr>
        <w:tab/>
      </w:r>
    </w:p>
    <w:p w:rsidR="00A13514" w:rsidRPr="00EE16B9" w:rsidRDefault="00A13514" w:rsidP="00A13514">
      <w:pPr>
        <w:spacing w:after="0" w:line="240" w:lineRule="auto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>Ing. CONSTANTIN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="00AD539B" w:rsidRPr="00EE16B9">
        <w:rPr>
          <w:rFonts w:ascii="Trebuchet MS" w:hAnsi="Trebuchet MS" w:cs="Tahoma"/>
          <w:sz w:val="26"/>
          <w:szCs w:val="26"/>
          <w:lang w:val="es-ES"/>
        </w:rPr>
        <w:t xml:space="preserve"> PANȚ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>URESCU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  <w:t xml:space="preserve">   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 xml:space="preserve">        </w:t>
      </w:r>
      <w:r w:rsidR="00EE16B9">
        <w:rPr>
          <w:rFonts w:ascii="Trebuchet MS" w:hAnsi="Trebuchet MS" w:cs="Tahoma"/>
          <w:sz w:val="26"/>
          <w:szCs w:val="26"/>
          <w:lang w:val="es-ES"/>
        </w:rPr>
        <w:t xml:space="preserve">  </w:t>
      </w:r>
      <w:r w:rsidR="00252CFC" w:rsidRPr="00EE16B9">
        <w:rPr>
          <w:rFonts w:ascii="Trebuchet MS" w:hAnsi="Trebuchet MS" w:cs="Tahoma"/>
          <w:sz w:val="26"/>
          <w:szCs w:val="26"/>
          <w:lang w:val="es-ES"/>
        </w:rPr>
        <w:t>ISABEL-JANINA</w:t>
      </w:r>
      <w:r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>ZARIOIU</w:t>
      </w:r>
      <w:r w:rsidRPr="00EE16B9">
        <w:rPr>
          <w:rFonts w:ascii="Trebuchet MS" w:hAnsi="Trebuchet MS" w:cs="Tahoma"/>
          <w:sz w:val="26"/>
          <w:szCs w:val="26"/>
          <w:lang w:val="es-ES"/>
        </w:rPr>
        <w:t xml:space="preserve">        </w:t>
      </w:r>
    </w:p>
    <w:p w:rsidR="00A13514" w:rsidRPr="00EE16B9" w:rsidRDefault="00A13514" w:rsidP="00A13514">
      <w:pPr>
        <w:spacing w:after="0" w:line="240" w:lineRule="auto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81467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566F04" w:rsidRDefault="00566F0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D539B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Argeș</w:t>
      </w:r>
      <w:proofErr w:type="spellEnd"/>
      <w:r w:rsidR="00E8378F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>–</w:t>
      </w:r>
      <w:r w:rsidR="006D6434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35562B">
        <w:rPr>
          <w:rFonts w:ascii="Trebuchet MS" w:hAnsi="Trebuchet MS" w:cs="Tahoma"/>
          <w:i/>
          <w:sz w:val="24"/>
          <w:szCs w:val="24"/>
          <w:lang w:val="es-ES"/>
        </w:rPr>
        <w:t>20</w:t>
      </w:r>
      <w:r w:rsidR="00D15201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EE16B9">
        <w:rPr>
          <w:rFonts w:ascii="Trebuchet MS" w:hAnsi="Trebuchet MS" w:cs="Tahoma"/>
          <w:i/>
          <w:sz w:val="24"/>
          <w:szCs w:val="24"/>
          <w:lang w:val="es-ES"/>
        </w:rPr>
        <w:t>iul</w:t>
      </w:r>
      <w:r w:rsidR="006D1DBB">
        <w:rPr>
          <w:rFonts w:ascii="Trebuchet MS" w:hAnsi="Trebuchet MS" w:cs="Tahoma"/>
          <w:i/>
          <w:sz w:val="24"/>
          <w:szCs w:val="24"/>
          <w:lang w:val="es-ES"/>
        </w:rPr>
        <w:t>ie</w:t>
      </w:r>
      <w:proofErr w:type="spellEnd"/>
      <w:r w:rsidR="00C06777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0A3434">
        <w:rPr>
          <w:rFonts w:ascii="Trebuchet MS" w:hAnsi="Trebuchet MS" w:cs="Tahoma"/>
          <w:i/>
          <w:sz w:val="24"/>
          <w:szCs w:val="24"/>
          <w:lang w:val="es-ES"/>
        </w:rPr>
        <w:t>2022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262ED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3434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337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0E59"/>
    <w:rsid w:val="00185B69"/>
    <w:rsid w:val="00187728"/>
    <w:rsid w:val="00191029"/>
    <w:rsid w:val="0019208B"/>
    <w:rsid w:val="001A10AD"/>
    <w:rsid w:val="001A12E6"/>
    <w:rsid w:val="001A2F3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CFC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545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4F25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5562B"/>
    <w:rsid w:val="00363E3F"/>
    <w:rsid w:val="0037432C"/>
    <w:rsid w:val="003773A4"/>
    <w:rsid w:val="003874EF"/>
    <w:rsid w:val="003931EC"/>
    <w:rsid w:val="003B69CF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5397"/>
    <w:rsid w:val="004066E4"/>
    <w:rsid w:val="00411207"/>
    <w:rsid w:val="0041225A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57E38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C56A9"/>
    <w:rsid w:val="004D0026"/>
    <w:rsid w:val="004D13C9"/>
    <w:rsid w:val="004D1860"/>
    <w:rsid w:val="004D3F51"/>
    <w:rsid w:val="004D57FC"/>
    <w:rsid w:val="004E34F8"/>
    <w:rsid w:val="004E7057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3DD0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66F04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B63F9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0E8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1467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1DBB"/>
    <w:rsid w:val="006D480F"/>
    <w:rsid w:val="006D6434"/>
    <w:rsid w:val="006E0ABA"/>
    <w:rsid w:val="006E5004"/>
    <w:rsid w:val="006E79E4"/>
    <w:rsid w:val="006F4A04"/>
    <w:rsid w:val="00730BD9"/>
    <w:rsid w:val="00735024"/>
    <w:rsid w:val="00742DEC"/>
    <w:rsid w:val="00750C98"/>
    <w:rsid w:val="0076799B"/>
    <w:rsid w:val="007710C7"/>
    <w:rsid w:val="007710CD"/>
    <w:rsid w:val="0077514D"/>
    <w:rsid w:val="00777656"/>
    <w:rsid w:val="00793451"/>
    <w:rsid w:val="0079362A"/>
    <w:rsid w:val="0079438B"/>
    <w:rsid w:val="007A4C87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580"/>
    <w:rsid w:val="00800EC3"/>
    <w:rsid w:val="00805144"/>
    <w:rsid w:val="00806FC8"/>
    <w:rsid w:val="008108F1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4141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94D18"/>
    <w:rsid w:val="008A0445"/>
    <w:rsid w:val="008A5E17"/>
    <w:rsid w:val="008A6FD5"/>
    <w:rsid w:val="008A780F"/>
    <w:rsid w:val="008C0052"/>
    <w:rsid w:val="008C6CD2"/>
    <w:rsid w:val="008D0BFB"/>
    <w:rsid w:val="008D640B"/>
    <w:rsid w:val="008F1AC9"/>
    <w:rsid w:val="008F2D36"/>
    <w:rsid w:val="008F4F05"/>
    <w:rsid w:val="00900438"/>
    <w:rsid w:val="009059AC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11D0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B3CCB"/>
    <w:rsid w:val="009C1775"/>
    <w:rsid w:val="009C1B2F"/>
    <w:rsid w:val="009D1D4F"/>
    <w:rsid w:val="009D43DE"/>
    <w:rsid w:val="009E1904"/>
    <w:rsid w:val="009E7D9E"/>
    <w:rsid w:val="009F2345"/>
    <w:rsid w:val="009F6375"/>
    <w:rsid w:val="00A02ECF"/>
    <w:rsid w:val="00A04B86"/>
    <w:rsid w:val="00A05D42"/>
    <w:rsid w:val="00A07ACB"/>
    <w:rsid w:val="00A12DD5"/>
    <w:rsid w:val="00A13514"/>
    <w:rsid w:val="00A14BE6"/>
    <w:rsid w:val="00A21AD2"/>
    <w:rsid w:val="00A31046"/>
    <w:rsid w:val="00A3168A"/>
    <w:rsid w:val="00A31907"/>
    <w:rsid w:val="00A32079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C567E"/>
    <w:rsid w:val="00AC639D"/>
    <w:rsid w:val="00AD539B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5626F"/>
    <w:rsid w:val="00B641EA"/>
    <w:rsid w:val="00B64B02"/>
    <w:rsid w:val="00B6523B"/>
    <w:rsid w:val="00B706DF"/>
    <w:rsid w:val="00B713BA"/>
    <w:rsid w:val="00B71B9A"/>
    <w:rsid w:val="00B7445B"/>
    <w:rsid w:val="00B74A69"/>
    <w:rsid w:val="00B825C3"/>
    <w:rsid w:val="00B834FE"/>
    <w:rsid w:val="00B84A78"/>
    <w:rsid w:val="00BA0009"/>
    <w:rsid w:val="00BA3685"/>
    <w:rsid w:val="00BA5AAA"/>
    <w:rsid w:val="00BA7780"/>
    <w:rsid w:val="00BB227D"/>
    <w:rsid w:val="00BB4DAF"/>
    <w:rsid w:val="00BC26A9"/>
    <w:rsid w:val="00BD1B23"/>
    <w:rsid w:val="00BD7FE4"/>
    <w:rsid w:val="00BE37CA"/>
    <w:rsid w:val="00BE4B39"/>
    <w:rsid w:val="00BF0432"/>
    <w:rsid w:val="00BF0FFC"/>
    <w:rsid w:val="00BF2E30"/>
    <w:rsid w:val="00BF4C45"/>
    <w:rsid w:val="00BF513B"/>
    <w:rsid w:val="00C00A60"/>
    <w:rsid w:val="00C04337"/>
    <w:rsid w:val="00C06777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F04"/>
    <w:rsid w:val="00C60108"/>
    <w:rsid w:val="00C63741"/>
    <w:rsid w:val="00C67429"/>
    <w:rsid w:val="00C717A7"/>
    <w:rsid w:val="00C737D4"/>
    <w:rsid w:val="00C75C70"/>
    <w:rsid w:val="00C81393"/>
    <w:rsid w:val="00C84D5C"/>
    <w:rsid w:val="00C907CB"/>
    <w:rsid w:val="00C91270"/>
    <w:rsid w:val="00C97804"/>
    <w:rsid w:val="00CA1365"/>
    <w:rsid w:val="00CA2DF3"/>
    <w:rsid w:val="00CA3A16"/>
    <w:rsid w:val="00CA670E"/>
    <w:rsid w:val="00CB0EC4"/>
    <w:rsid w:val="00CB1C8B"/>
    <w:rsid w:val="00CC0882"/>
    <w:rsid w:val="00CC1E10"/>
    <w:rsid w:val="00CC2C5B"/>
    <w:rsid w:val="00CC6796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5201"/>
    <w:rsid w:val="00D1704C"/>
    <w:rsid w:val="00D21289"/>
    <w:rsid w:val="00D2164C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095"/>
    <w:rsid w:val="00D95FB6"/>
    <w:rsid w:val="00D962FE"/>
    <w:rsid w:val="00D96638"/>
    <w:rsid w:val="00D966BA"/>
    <w:rsid w:val="00DA5097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4ED2"/>
    <w:rsid w:val="00DD5290"/>
    <w:rsid w:val="00DD56CC"/>
    <w:rsid w:val="00DE621F"/>
    <w:rsid w:val="00DF5DAC"/>
    <w:rsid w:val="00E030B0"/>
    <w:rsid w:val="00E03E9F"/>
    <w:rsid w:val="00E076DB"/>
    <w:rsid w:val="00E104EA"/>
    <w:rsid w:val="00E10CAF"/>
    <w:rsid w:val="00E12051"/>
    <w:rsid w:val="00E12137"/>
    <w:rsid w:val="00E166F1"/>
    <w:rsid w:val="00E22A59"/>
    <w:rsid w:val="00E2728B"/>
    <w:rsid w:val="00E3252A"/>
    <w:rsid w:val="00E375EA"/>
    <w:rsid w:val="00E4262F"/>
    <w:rsid w:val="00E4370B"/>
    <w:rsid w:val="00E47C91"/>
    <w:rsid w:val="00E50D9D"/>
    <w:rsid w:val="00E701A1"/>
    <w:rsid w:val="00E740E7"/>
    <w:rsid w:val="00E77E81"/>
    <w:rsid w:val="00E803AE"/>
    <w:rsid w:val="00E81A97"/>
    <w:rsid w:val="00E8378F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3EA1"/>
    <w:rsid w:val="00ED521B"/>
    <w:rsid w:val="00ED7690"/>
    <w:rsid w:val="00EE152C"/>
    <w:rsid w:val="00EE16B9"/>
    <w:rsid w:val="00EE229D"/>
    <w:rsid w:val="00EF4D9D"/>
    <w:rsid w:val="00F0058C"/>
    <w:rsid w:val="00F01DFD"/>
    <w:rsid w:val="00F04990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44CAF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D2801"/>
    <w:rsid w:val="00FD448F"/>
    <w:rsid w:val="00FD4963"/>
    <w:rsid w:val="00FE1BD6"/>
    <w:rsid w:val="00FE7A98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F099"/>
  <w15:docId w15:val="{CEB815BC-B2E8-463E-96D7-583E8AC7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5675B-C5AE-445D-A769-8E4E37AA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4</cp:revision>
  <cp:lastPrinted>2022-07-19T13:39:00Z</cp:lastPrinted>
  <dcterms:created xsi:type="dcterms:W3CDTF">2022-07-19T08:07:00Z</dcterms:created>
  <dcterms:modified xsi:type="dcterms:W3CDTF">2022-07-19T13:53:00Z</dcterms:modified>
</cp:coreProperties>
</file>